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附件1：</w:t>
      </w:r>
    </w:p>
    <w:p>
      <w:pPr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上海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市</w:t>
      </w:r>
      <w:r>
        <w:rPr>
          <w:rFonts w:hint="eastAsia" w:ascii="宋体" w:hAnsi="宋体"/>
          <w:b/>
          <w:sz w:val="32"/>
          <w:szCs w:val="32"/>
        </w:rPr>
        <w:t>海洋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湖沼学会专家库专家推荐表</w:t>
      </w:r>
    </w:p>
    <w:tbl>
      <w:tblPr>
        <w:tblStyle w:val="3"/>
        <w:tblW w:w="9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451"/>
        <w:gridCol w:w="1069"/>
        <w:gridCol w:w="1595"/>
        <w:gridCol w:w="1105"/>
        <w:gridCol w:w="1275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姓</w:t>
            </w:r>
            <w:r>
              <w:rPr>
                <w:rFonts w:ascii="仿宋_GB2312" w:hAnsi="宋体" w:eastAsia="仿宋_GB2312" w:cs="仿宋_GB231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</w:rPr>
              <w:t>名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lang w:val="en-US" w:eastAsia="zh-CN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性</w:t>
            </w:r>
            <w:r>
              <w:rPr>
                <w:rFonts w:ascii="仿宋_GB2312" w:hAnsi="宋体" w:eastAsia="仿宋_GB2312" w:cs="仿宋_GB231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</w:rPr>
              <w:t>别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lang w:val="en-US" w:eastAsia="zh-CN"/>
              </w:rPr>
              <w:t>出生年月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</w:rPr>
            </w:pPr>
          </w:p>
        </w:tc>
        <w:tc>
          <w:tcPr>
            <w:tcW w:w="167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照</w:t>
            </w:r>
            <w:r>
              <w:rPr>
                <w:rFonts w:ascii="仿宋_GB2312" w:hAnsi="宋体" w:eastAsia="仿宋_GB2312" w:cs="仿宋_GB231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学</w:t>
            </w:r>
            <w:r>
              <w:rPr>
                <w:rFonts w:ascii="仿宋_GB2312" w:hAnsi="宋体" w:eastAsia="仿宋_GB2312" w:cs="仿宋_GB231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</w:rPr>
              <w:t>历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Times New Roman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lang w:val="en-US" w:eastAsia="zh-CN"/>
              </w:rPr>
              <w:t>学位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Times New Roman"/>
                <w:lang w:val="en-US" w:eastAsia="zh-CN"/>
              </w:rPr>
              <w:t>所学专业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</w:rPr>
            </w:pPr>
          </w:p>
        </w:tc>
        <w:tc>
          <w:tcPr>
            <w:tcW w:w="1675" w:type="dxa"/>
            <w:vMerge w:val="continue"/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10"/>
              </w:rPr>
            </w:pPr>
            <w:r>
              <w:rPr>
                <w:rFonts w:hint="eastAsia" w:ascii="仿宋_GB2312" w:hAnsi="宋体" w:eastAsia="仿宋_GB2312" w:cs="仿宋_GB2312"/>
              </w:rPr>
              <w:t>职</w:t>
            </w:r>
            <w:r>
              <w:rPr>
                <w:rFonts w:ascii="仿宋_GB2312" w:hAnsi="宋体" w:eastAsia="仿宋_GB2312" w:cs="仿宋_GB231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</w:rPr>
              <w:t>称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10"/>
              </w:rPr>
            </w:pPr>
            <w:r>
              <w:rPr>
                <w:rFonts w:hint="eastAsia" w:ascii="仿宋_GB2312" w:hAnsi="宋体" w:eastAsia="仿宋_GB2312" w:cs="仿宋_GB2312"/>
                <w:spacing w:val="-10"/>
              </w:rPr>
              <w:t>身份证号</w:t>
            </w:r>
          </w:p>
        </w:tc>
        <w:tc>
          <w:tcPr>
            <w:tcW w:w="397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10"/>
              </w:rPr>
            </w:pPr>
            <w:r>
              <w:rPr>
                <w:rFonts w:hint="eastAsia" w:ascii="仿宋_GB2312" w:hAnsi="宋体" w:eastAsia="仿宋_GB2312" w:cs="仿宋_GB2312"/>
                <w:spacing w:val="-10"/>
              </w:rPr>
              <w:t>工作单位</w:t>
            </w:r>
          </w:p>
        </w:tc>
        <w:tc>
          <w:tcPr>
            <w:tcW w:w="411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邮政编码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67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10"/>
              </w:rPr>
            </w:pPr>
            <w:r>
              <w:rPr>
                <w:rFonts w:hint="eastAsia" w:ascii="仿宋_GB2312" w:hAnsi="宋体" w:eastAsia="仿宋_GB2312" w:cs="仿宋_GB2312"/>
                <w:spacing w:val="-10"/>
              </w:rPr>
              <w:t>通信地址</w:t>
            </w:r>
          </w:p>
        </w:tc>
        <w:tc>
          <w:tcPr>
            <w:tcW w:w="4115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职</w:t>
            </w:r>
            <w:r>
              <w:rPr>
                <w:rFonts w:hint="eastAsia" w:ascii="仿宋_GB2312" w:hAnsi="宋体" w:eastAsia="仿宋_GB2312" w:cs="仿宋_GB231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</w:rPr>
              <w:t>务</w:t>
            </w:r>
          </w:p>
        </w:tc>
        <w:tc>
          <w:tcPr>
            <w:tcW w:w="29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spacing w:val="-10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是否院士</w:t>
            </w:r>
            <w:r>
              <w:rPr>
                <w:rFonts w:hint="eastAsia" w:ascii="仿宋_GB2312" w:eastAsia="仿宋_GB2312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</w:rPr>
              <w:t>博导</w:t>
            </w:r>
          </w:p>
        </w:tc>
        <w:tc>
          <w:tcPr>
            <w:tcW w:w="4115" w:type="dxa"/>
            <w:gridSpan w:val="3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eastAsia="仿宋_GB2312"/>
              </w:rPr>
              <w:t xml:space="preserve">□中国科学院院士     □中国工程院院士     □博士导师  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lang w:val="en-US" w:eastAsia="zh-CN"/>
              </w:rPr>
              <w:t>行业领域</w:t>
            </w:r>
          </w:p>
        </w:tc>
        <w:tc>
          <w:tcPr>
            <w:tcW w:w="29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pacing w:val="-10"/>
              </w:rPr>
            </w:pPr>
            <w:r>
              <w:rPr>
                <w:rFonts w:hint="eastAsia" w:ascii="仿宋_GB2312" w:hAnsi="宋体" w:eastAsia="仿宋_GB2312" w:cs="仿宋_GB2312"/>
                <w:spacing w:val="-10"/>
                <w:lang w:val="en-US" w:eastAsia="zh-CN"/>
              </w:rPr>
              <w:t>工作</w:t>
            </w:r>
            <w:r>
              <w:rPr>
                <w:rFonts w:hint="eastAsia" w:ascii="仿宋_GB2312" w:hAnsi="宋体" w:eastAsia="仿宋_GB2312" w:cs="仿宋_GB2312"/>
                <w:spacing w:val="-10"/>
              </w:rPr>
              <w:t>电话</w:t>
            </w:r>
          </w:p>
        </w:tc>
        <w:tc>
          <w:tcPr>
            <w:tcW w:w="1451" w:type="dxa"/>
            <w:tcBorders>
              <w:right w:val="nil"/>
            </w:tcBorders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</w:rPr>
            </w:pPr>
          </w:p>
        </w:tc>
        <w:tc>
          <w:tcPr>
            <w:tcW w:w="1069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手</w:t>
            </w:r>
            <w:r>
              <w:rPr>
                <w:rFonts w:ascii="仿宋_GB2312" w:hAnsi="宋体" w:eastAsia="仿宋_GB2312" w:cs="仿宋_GB231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</w:rPr>
              <w:t>机</w:t>
            </w:r>
          </w:p>
        </w:tc>
        <w:tc>
          <w:tcPr>
            <w:tcW w:w="159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电子邮箱</w:t>
            </w:r>
          </w:p>
        </w:tc>
        <w:tc>
          <w:tcPr>
            <w:tcW w:w="2950" w:type="dxa"/>
            <w:gridSpan w:val="2"/>
            <w:noWrap w:val="0"/>
            <w:vAlign w:val="center"/>
          </w:tcPr>
          <w:p>
            <w:pPr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exact"/>
          <w:jc w:val="center"/>
        </w:trPr>
        <w:tc>
          <w:tcPr>
            <w:tcW w:w="110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从事专业或</w:t>
            </w:r>
          </w:p>
          <w:p>
            <w:pPr>
              <w:spacing w:line="500" w:lineRule="exact"/>
              <w:jc w:val="center"/>
              <w:rPr>
                <w:rFonts w:hint="default" w:ascii="仿宋_GB2312" w:hAnsi="宋体" w:eastAsia="仿宋_GB2312" w:cs="Times New Roman"/>
                <w:lang w:val="en-US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研究方向</w:t>
            </w:r>
          </w:p>
        </w:tc>
        <w:tc>
          <w:tcPr>
            <w:tcW w:w="8170" w:type="dxa"/>
            <w:gridSpan w:val="6"/>
            <w:noWrap w:val="0"/>
            <w:vAlign w:val="center"/>
          </w:tcPr>
          <w:p>
            <w:pPr>
              <w:jc w:val="both"/>
              <w:rPr>
                <w:rFonts w:hint="default" w:ascii="仿宋_GB2312" w:hAnsi="宋体" w:eastAsia="仿宋_GB2312" w:cs="Times New Roman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0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主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 w:cs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要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工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作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简</w:t>
            </w:r>
          </w:p>
          <w:p>
            <w:pPr>
              <w:spacing w:line="500" w:lineRule="exact"/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历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</w:rPr>
              <w:t>起</w:t>
            </w:r>
            <w:r>
              <w:rPr>
                <w:rFonts w:ascii="仿宋_GB2312" w:hAnsi="宋体" w:eastAsia="仿宋_GB2312" w:cs="仿宋_GB231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</w:rPr>
              <w:t>止</w:t>
            </w:r>
            <w:r>
              <w:rPr>
                <w:rFonts w:ascii="仿宋_GB2312" w:hAnsi="宋体" w:eastAsia="仿宋_GB2312" w:cs="仿宋_GB231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</w:rPr>
              <w:t>年</w:t>
            </w:r>
            <w:r>
              <w:rPr>
                <w:rFonts w:ascii="仿宋_GB2312" w:hAnsi="宋体" w:eastAsia="仿宋_GB2312" w:cs="仿宋_GB231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</w:rPr>
              <w:t>月</w:t>
            </w: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</w:rPr>
              <w:t>工</w:t>
            </w:r>
            <w:r>
              <w:rPr>
                <w:rFonts w:ascii="仿宋_GB2312" w:hAnsi="宋体" w:eastAsia="仿宋_GB2312" w:cs="仿宋_GB231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</w:rPr>
              <w:t>作</w:t>
            </w:r>
            <w:r>
              <w:rPr>
                <w:rFonts w:ascii="仿宋_GB2312" w:hAnsi="宋体" w:eastAsia="仿宋_GB2312" w:cs="仿宋_GB231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</w:rPr>
              <w:t>单</w:t>
            </w:r>
            <w:r>
              <w:rPr>
                <w:rFonts w:ascii="仿宋_GB2312" w:hAnsi="宋体" w:eastAsia="仿宋_GB2312" w:cs="仿宋_GB2312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</w:rPr>
              <w:t>位</w:t>
            </w:r>
          </w:p>
        </w:tc>
        <w:tc>
          <w:tcPr>
            <w:tcW w:w="29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主要技术工作内容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29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29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29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1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270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  <w:tc>
          <w:tcPr>
            <w:tcW w:w="29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</w:p>
        </w:tc>
      </w:tr>
    </w:tbl>
    <w:p>
      <w:pPr>
        <w:jc w:val="center"/>
        <w:rPr>
          <w:rFonts w:hint="default" w:ascii="宋体" w:hAnsi="宋体"/>
          <w:b/>
          <w:sz w:val="32"/>
          <w:szCs w:val="32"/>
          <w:lang w:val="en-US" w:eastAsia="zh-CN"/>
        </w:rPr>
      </w:pPr>
    </w:p>
    <w:tbl>
      <w:tblPr>
        <w:tblStyle w:val="3"/>
        <w:tblW w:w="93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8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8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科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作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术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就</w:t>
            </w:r>
          </w:p>
        </w:tc>
        <w:tc>
          <w:tcPr>
            <w:tcW w:w="8155" w:type="dxa"/>
            <w:noWrap w:val="0"/>
            <w:vAlign w:val="center"/>
          </w:tcPr>
          <w:p>
            <w:pPr>
              <w:bidi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1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Times New Roman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lang w:val="en-US" w:eastAsia="zh-CN"/>
              </w:rPr>
              <w:t>单</w:t>
            </w:r>
          </w:p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位</w:t>
            </w:r>
          </w:p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推</w:t>
            </w:r>
          </w:p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荐</w:t>
            </w:r>
          </w:p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意</w:t>
            </w:r>
          </w:p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</w:rPr>
              <w:t>见</w:t>
            </w:r>
          </w:p>
        </w:tc>
        <w:tc>
          <w:tcPr>
            <w:tcW w:w="8155" w:type="dxa"/>
            <w:noWrap w:val="0"/>
            <w:vAlign w:val="center"/>
          </w:tcPr>
          <w:p>
            <w:pPr>
              <w:spacing w:line="420" w:lineRule="auto"/>
              <w:ind w:left="210" w:firstLine="380" w:firstLineChars="200"/>
              <w:rPr>
                <w:rFonts w:ascii="仿宋_GB2312" w:eastAsia="仿宋_GB2312" w:cs="Times New Roman"/>
                <w:spacing w:val="-10"/>
              </w:rPr>
            </w:pPr>
            <w:r>
              <w:rPr>
                <w:rFonts w:hint="eastAsia" w:ascii="仿宋_GB2312" w:eastAsia="仿宋_GB2312" w:cs="仿宋_GB2312"/>
                <w:spacing w:val="-10"/>
              </w:rPr>
              <w:t>本单位推荐</w:t>
            </w:r>
            <w:r>
              <w:rPr>
                <w:rFonts w:ascii="仿宋_GB2312" w:eastAsia="仿宋_GB2312" w:cs="仿宋_GB2312"/>
                <w:spacing w:val="-10"/>
                <w:u w:val="single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10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i w:val="0"/>
                <w:iCs w:val="0"/>
                <w:spacing w:val="-10"/>
                <w:u w:val="single"/>
                <w:lang w:val="en-US" w:eastAsia="zh-CN"/>
              </w:rPr>
              <w:t xml:space="preserve">  </w:t>
            </w:r>
            <w:r>
              <w:rPr>
                <w:rFonts w:ascii="仿宋_GB2312" w:eastAsia="仿宋_GB2312" w:cs="仿宋_GB2312"/>
                <w:i w:val="0"/>
                <w:iCs w:val="0"/>
                <w:spacing w:val="-10"/>
                <w:u w:val="single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-10"/>
              </w:rPr>
              <w:t>同志为上海市</w:t>
            </w:r>
            <w:r>
              <w:rPr>
                <w:rFonts w:hint="eastAsia" w:ascii="仿宋_GB2312" w:eastAsia="仿宋_GB2312" w:cs="仿宋_GB2312"/>
                <w:spacing w:val="-10"/>
                <w:lang w:val="en-US" w:eastAsia="zh-CN"/>
              </w:rPr>
              <w:t>海洋湖沼学会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spacing w:val="-10"/>
              </w:rPr>
              <w:t>专家库专家，并对以上内容的真实性负责，请予审批。</w:t>
            </w:r>
          </w:p>
          <w:p>
            <w:pPr>
              <w:spacing w:line="420" w:lineRule="auto"/>
              <w:ind w:left="210"/>
              <w:rPr>
                <w:rFonts w:ascii="仿宋_GB2312" w:eastAsia="仿宋_GB2312" w:cs="Times New Roman"/>
                <w:spacing w:val="-10"/>
              </w:rPr>
            </w:pPr>
          </w:p>
          <w:p>
            <w:pPr>
              <w:spacing w:line="420" w:lineRule="auto"/>
              <w:ind w:firstLine="3990" w:firstLineChars="1900"/>
              <w:rPr>
                <w:rFonts w:ascii="仿宋_GB2312" w:eastAsia="仿宋_GB2312" w:cs="Times New Roman"/>
              </w:rPr>
            </w:pPr>
            <w:r>
              <w:rPr>
                <w:rFonts w:hint="eastAsia" w:ascii="仿宋_GB2312" w:eastAsia="仿宋_GB2312" w:cs="仿宋_GB2312"/>
                <w:lang w:val="en-US" w:eastAsia="zh-CN"/>
              </w:rPr>
              <w:t>推荐</w:t>
            </w:r>
            <w:r>
              <w:rPr>
                <w:rFonts w:hint="eastAsia" w:ascii="仿宋_GB2312" w:eastAsia="仿宋_GB2312" w:cs="仿宋_GB2312"/>
              </w:rPr>
              <w:t>单位：（盖章）</w:t>
            </w:r>
            <w:r>
              <w:rPr>
                <w:rFonts w:ascii="仿宋_GB2312" w:eastAsia="仿宋_GB2312" w:cs="仿宋_GB2312"/>
              </w:rPr>
              <w:t xml:space="preserve">    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ascii="仿宋_GB2312" w:eastAsia="仿宋_GB2312" w:cs="仿宋_GB2312"/>
              </w:rPr>
              <w:t xml:space="preserve">   </w:t>
            </w:r>
            <w:r>
              <w:rPr>
                <w:rFonts w:hint="eastAsia" w:ascii="仿宋_GB2312" w:eastAsia="仿宋_GB2312" w:cs="仿宋_GB2312"/>
                <w:lang w:val="en-US" w:eastAsia="zh-CN"/>
              </w:rPr>
              <w:t xml:space="preserve">            </w:t>
            </w:r>
            <w:r>
              <w:rPr>
                <w:rFonts w:ascii="仿宋_GB2312" w:eastAsia="仿宋_GB2312" w:cs="仿宋_GB2312"/>
              </w:rPr>
              <w:t xml:space="preserve">     </w:t>
            </w:r>
            <w:r>
              <w:rPr>
                <w:rFonts w:hint="eastAsia" w:ascii="仿宋_GB2312" w:eastAsia="仿宋_GB2312" w:cs="仿宋_GB2312"/>
              </w:rPr>
              <w:t>年</w:t>
            </w: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月</w:t>
            </w:r>
            <w:r>
              <w:rPr>
                <w:rFonts w:ascii="仿宋_GB2312" w:eastAsia="仿宋_GB2312" w:cs="仿宋_GB2312"/>
              </w:rPr>
              <w:t xml:space="preserve">    </w:t>
            </w:r>
            <w:r>
              <w:rPr>
                <w:rFonts w:hint="eastAsia" w:ascii="仿宋_GB2312" w:eastAsia="仿宋_GB2312" w:cs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  <w:jc w:val="center"/>
        </w:trPr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审</w:t>
            </w:r>
          </w:p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批</w:t>
            </w:r>
          </w:p>
          <w:p>
            <w:pPr>
              <w:jc w:val="center"/>
              <w:rPr>
                <w:rFonts w:ascii="仿宋_GB2312" w:hAnsi="宋体" w:eastAsia="仿宋_GB2312" w:cs="Times New Roman"/>
              </w:rPr>
            </w:pPr>
            <w:r>
              <w:rPr>
                <w:rFonts w:hint="eastAsia" w:ascii="仿宋_GB2312" w:hAnsi="宋体" w:eastAsia="仿宋_GB2312" w:cs="仿宋_GB2312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</w:rPr>
              <w:t>见</w:t>
            </w:r>
          </w:p>
        </w:tc>
        <w:tc>
          <w:tcPr>
            <w:tcW w:w="8155" w:type="dxa"/>
            <w:noWrap w:val="0"/>
            <w:vAlign w:val="bottom"/>
          </w:tcPr>
          <w:p>
            <w:pPr>
              <w:ind w:left="0" w:leftChars="0" w:firstLine="420" w:firstLineChars="200"/>
              <w:jc w:val="righ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2416175</wp:posOffset>
                      </wp:positionH>
                      <wp:positionV relativeFrom="paragraph">
                        <wp:posOffset>621665</wp:posOffset>
                      </wp:positionV>
                      <wp:extent cx="1619885" cy="1180465"/>
                      <wp:effectExtent l="0" t="0" r="18415" b="63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4113530" y="8176260"/>
                                <a:ext cx="1619885" cy="11804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420" w:lineRule="auto"/>
                                    <w:ind w:firstLine="3990" w:firstLineChars="1900"/>
                                    <w:rPr>
                                      <w:rFonts w:hint="eastAsia" w:ascii="仿宋_GB2312" w:eastAsia="仿宋_GB2312" w:cs="仿宋_GB2312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spacing w:line="420" w:lineRule="auto"/>
                                    <w:rPr>
                                      <w:rFonts w:ascii="仿宋_GB2312" w:eastAsia="仿宋_GB2312" w:cs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 w:cs="仿宋_GB2312"/>
                                      <w:lang w:val="en-US" w:eastAsia="zh-CN"/>
                                    </w:rPr>
                                    <w:t>审批</w:t>
                                  </w:r>
                                  <w:r>
                                    <w:rPr>
                                      <w:rFonts w:hint="eastAsia" w:ascii="仿宋_GB2312" w:eastAsia="仿宋_GB2312" w:cs="仿宋_GB2312"/>
                                    </w:rPr>
                                    <w:t>单位：（盖章）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</w:rPr>
                                    <w:t xml:space="preserve">   </w:t>
                                  </w:r>
                                </w:p>
                                <w:p>
                                  <w:pPr>
                                    <w:spacing w:line="420" w:lineRule="auto"/>
                                  </w:pPr>
                                  <w:r>
                                    <w:rPr>
                                      <w:rFonts w:ascii="仿宋_GB2312" w:eastAsia="仿宋_GB2312" w:cs="仿宋_GB2312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仿宋_GB2312" w:eastAsia="仿宋_GB2312" w:cs="仿宋_GB2312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ascii="仿宋_GB2312" w:eastAsia="仿宋_GB2312" w:cs="仿宋_GB231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仿宋_GB2312" w:eastAsia="仿宋_GB2312" w:cs="仿宋_GB2312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ascii="仿宋_GB2312" w:eastAsia="仿宋_GB2312" w:cs="仿宋_GB2312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0.25pt;margin-top:48.95pt;height:92.95pt;width:127.55pt;z-index:251659264;mso-width-relative:page;mso-height-relative:page;" fillcolor="#FFFFFF [3201]" filled="t" stroked="f" coordsize="21600,21600" o:gfxdata="UEsDBAoAAAAAAIdO4kAAAAAAAAAAAAAAAAAEAAAAZHJzL1BLAwQUAAAACACHTuJAFR9cRtYAAAAK&#10;AQAADwAAAGRycy9kb3ducmV2LnhtbE2Py07DMBBF90j8gzVI7KidhoY0ZNIFElsk+lq7sYkj7HFk&#10;u8+vx6xgObpH955pVxdn2UmHOHpCKGYCmKbeq5EGhO3m/akGFpMkJa0njXDVEVbd/V0rG+XP9KlP&#10;6zSwXEKxkQgmpanhPPZGOxlnftKUsy8fnEz5DANXQZ5zubN8LkTFnRwpLxg56Tej++/10SHsB3fb&#10;74opGOXsM33crputHxEfHwrxCizpS/qD4Vc/q0OXnQ7+SCoyi1DWYpFRhOXLElgGqnJRATsgzOuy&#10;Bt61/P8L3Q9QSwMEFAAAAAgAh07iQCp22DBcAgAAnAQAAA4AAABkcnMvZTJvRG9jLnhtbK1UzW4T&#10;MRC+I/EOlu90s/lrGnVThURBSBWtVBBnx+vNWrI9xnayWx4A3qAnLtx5rj4HY++mLYVDD+TgzHgm&#10;3/j7ZibnF61W5CCcl2AKmp8MKBGGQynNrqCfPm7ezCjxgZmSKTCioLfC04vF61fnjZ2LIdSgSuEI&#10;ghg/b2xB6xDsPMs8r4Vm/gSsMBiswGkW0HW7rHSsQXStsuFgMM0acKV1wIX3eLvugrRHdC8BhKqS&#10;XKyB77UwoUN1QrGAlHwtraeL9NqqEjxcVZUXgaiCItOQTiyC9jae2eKczXeO2Vry/gnsJU94xkkz&#10;abDoA9SaBUb2Tv4FpSV34KEKJxx01hFJiiCLfPBMm5uaWZG4oNTePoju/x8s/3C4dkSWBR1RYpjG&#10;ht/ffb//8ev+5zcyivI01s8x68ZiXmjfQotDc7z3eBlZt5XT8Rv5EIyP83w0GaHEtwWd5afT4bQX&#10;WrSB8Agwzc9mswklHDPyfDYYTycRM3uEss6HdwI0iUZBHXYyCcwOlz50qceUWNmDkuVGKpUct9uu&#10;lCMHhl3fpE+P/keaMqQp6HQ0GSRkA/H3HbQy+JjIvGMYrdBu216OLZS3qIaDbpy85RuJr7xkPlwz&#10;h/OD1HHDwhUelQIsAr1FSQ3u67/uYz62FaOUNDiPBfVf9swJStR7gw0/y8fjOMDJGU9Oh+i4p5Ht&#10;04jZ6xUg+Rx32fJkxvygjmblQH/GRVzGqhhihmPtgoajuQrdluAic7FcpiQcWcvCpbmxPEJHqQ0s&#10;9wEqmVoSZeq06dXDoU1N7RcsbsVTP2U9/qks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VH1xG&#10;1gAAAAoBAAAPAAAAAAAAAAEAIAAAACIAAABkcnMvZG93bnJldi54bWxQSwECFAAUAAAACACHTuJA&#10;KnbYMFwCAACcBAAADgAAAAAAAAABACAAAAAlAQAAZHJzL2Uyb0RvYy54bWxQSwUGAAAAAAYABgBZ&#10;AQAA8wUA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20" w:lineRule="auto"/>
                              <w:ind w:firstLine="3990" w:firstLineChars="1900"/>
                              <w:rPr>
                                <w:rFonts w:hint="eastAsia" w:ascii="仿宋_GB2312" w:eastAsia="仿宋_GB2312" w:cs="仿宋_GB231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420" w:lineRule="auto"/>
                              <w:rPr>
                                <w:rFonts w:ascii="仿宋_GB2312" w:eastAsia="仿宋_GB2312" w:cs="仿宋_GB2312"/>
                              </w:rPr>
                            </w:pPr>
                            <w:r>
                              <w:rPr>
                                <w:rFonts w:hint="eastAsia" w:ascii="仿宋_GB2312" w:eastAsia="仿宋_GB2312" w:cs="仿宋_GB2312"/>
                                <w:lang w:val="en-US" w:eastAsia="zh-CN"/>
                              </w:rPr>
                              <w:t>审批</w:t>
                            </w: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单位：（盖章）</w:t>
                            </w:r>
                            <w:r>
                              <w:rPr>
                                <w:rFonts w:ascii="仿宋_GB2312" w:eastAsia="仿宋_GB2312" w:cs="仿宋_GB2312"/>
                              </w:rPr>
                              <w:t xml:space="preserve">   </w:t>
                            </w:r>
                          </w:p>
                          <w:p>
                            <w:pPr>
                              <w:spacing w:line="420" w:lineRule="auto"/>
                            </w:pPr>
                            <w:r>
                              <w:rPr>
                                <w:rFonts w:ascii="仿宋_GB2312" w:eastAsia="仿宋_GB2312" w:cs="仿宋_GB2312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年</w:t>
                            </w:r>
                            <w:r>
                              <w:rPr>
                                <w:rFonts w:ascii="仿宋_GB2312" w:eastAsia="仿宋_GB2312" w:cs="仿宋_GB2312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月</w:t>
                            </w:r>
                            <w:r>
                              <w:rPr>
                                <w:rFonts w:ascii="仿宋_GB2312" w:eastAsia="仿宋_GB2312" w:cs="仿宋_GB2312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仿宋_GB2312" w:eastAsia="仿宋_GB2312" w:cs="仿宋_GB2312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ascii="宋体" w:hAnsi="宋体"/>
          <w:b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sz w:val="21"/>
          <w:szCs w:val="21"/>
          <w:lang w:val="en-US" w:eastAsia="zh-CN"/>
        </w:rPr>
        <w:t>*请双面打印，提交盖章件1份。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iMTFmMWQyNmY4NGIxMTFhNzEwMjNkZGE3MmNiN2YifQ=="/>
  </w:docVars>
  <w:rsids>
    <w:rsidRoot w:val="3D942380"/>
    <w:rsid w:val="0AEE07BD"/>
    <w:rsid w:val="1855358B"/>
    <w:rsid w:val="23C80B42"/>
    <w:rsid w:val="3D942380"/>
    <w:rsid w:val="40333B90"/>
    <w:rsid w:val="528974B1"/>
    <w:rsid w:val="5B3E2EA7"/>
    <w:rsid w:val="7968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221</Characters>
  <Lines>0</Lines>
  <Paragraphs>0</Paragraphs>
  <TotalTime>0</TotalTime>
  <ScaleCrop>false</ScaleCrop>
  <LinksUpToDate>false</LinksUpToDate>
  <CharactersWithSpaces>284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2022-09-06T04:50:00Z</dcterms:created>
  <dc:creator>Charly</dc:creator>
  <cp:lastModifiedBy>LJ</cp:lastModifiedBy>
  <dcterms:modified xsi:type="dcterms:W3CDTF">2022-09-26T02:34:34Z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90209887D42C4DA09CAA02AE73C83A6C</vt:lpwstr>
  </property>
</Properties>
</file>