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FB06" w14:textId="2E9785CB" w:rsidR="008201C9" w:rsidRPr="00E83ACB" w:rsidRDefault="008F6AB3" w:rsidP="00386288">
      <w:pPr>
        <w:pStyle w:val="1"/>
        <w:spacing w:before="0" w:line="360" w:lineRule="auto"/>
        <w:ind w:left="0"/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83ACB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关于20</w:t>
      </w:r>
      <w:r w:rsidRPr="00E83ACB">
        <w:rPr>
          <w:rFonts w:asciiTheme="majorEastAsia" w:eastAsiaTheme="majorEastAsia" w:hAnsiTheme="majorEastAsia" w:hint="eastAsia"/>
          <w:b/>
          <w:bCs/>
          <w:sz w:val="32"/>
          <w:szCs w:val="32"/>
          <w:lang w:eastAsia="zh-CN"/>
        </w:rPr>
        <w:t>2</w:t>
      </w:r>
      <w:r w:rsidR="000640F7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5</w:t>
      </w:r>
      <w:r w:rsidRPr="00E83ACB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年</w:t>
      </w:r>
      <w:r w:rsidRPr="00E83ACB">
        <w:rPr>
          <w:rFonts w:asciiTheme="majorEastAsia" w:eastAsiaTheme="majorEastAsia" w:hAnsiTheme="majorEastAsia" w:hint="eastAsia"/>
          <w:b/>
          <w:bCs/>
          <w:sz w:val="32"/>
          <w:szCs w:val="32"/>
          <w:lang w:eastAsia="zh-CN"/>
        </w:rPr>
        <w:t>南京信息工程大学软件学院</w:t>
      </w:r>
      <w:r w:rsidRPr="00E83ACB">
        <w:rPr>
          <w:rFonts w:asciiTheme="majorEastAsia" w:eastAsiaTheme="majorEastAsia" w:hAnsiTheme="majorEastAsia"/>
          <w:b/>
          <w:bCs/>
          <w:sz w:val="32"/>
          <w:szCs w:val="32"/>
          <w:lang w:eastAsia="zh-CN"/>
        </w:rPr>
        <w:t>暑期文化科技卫生“三下乡”社会实践活动表彰的公示</w:t>
      </w:r>
    </w:p>
    <w:p w14:paraId="61C00259" w14:textId="77777777" w:rsidR="008201C9" w:rsidRPr="00E83ACB" w:rsidRDefault="008F6AB3" w:rsidP="00386288">
      <w:pPr>
        <w:pStyle w:val="a3"/>
        <w:spacing w:line="360" w:lineRule="auto"/>
        <w:rPr>
          <w:rFonts w:asciiTheme="majorEastAsia" w:eastAsiaTheme="majorEastAsia" w:hAnsiTheme="majorEastAsia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各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基层团支部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：</w:t>
      </w:r>
    </w:p>
    <w:p w14:paraId="1E270320" w14:textId="729C29AC" w:rsidR="008201C9" w:rsidRPr="00E83ACB" w:rsidRDefault="008F6AB3" w:rsidP="00386288">
      <w:pPr>
        <w:pStyle w:val="a3"/>
        <w:spacing w:line="360" w:lineRule="auto"/>
        <w:ind w:right="431" w:firstLineChars="200" w:firstLine="624"/>
        <w:jc w:val="both"/>
        <w:rPr>
          <w:rFonts w:asciiTheme="majorEastAsia" w:eastAsiaTheme="majorEastAsia" w:hAnsiTheme="majorEastAsia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spacing w:val="6"/>
          <w:sz w:val="30"/>
          <w:szCs w:val="30"/>
          <w:lang w:eastAsia="zh-CN"/>
        </w:rPr>
        <w:t>根据《</w:t>
      </w:r>
      <w:r w:rsidRPr="00E83ACB">
        <w:rPr>
          <w:rFonts w:asciiTheme="majorEastAsia" w:eastAsiaTheme="majorEastAsia" w:hAnsiTheme="majorEastAsia" w:hint="eastAsia"/>
          <w:spacing w:val="6"/>
          <w:sz w:val="30"/>
          <w:szCs w:val="30"/>
          <w:lang w:eastAsia="zh-CN"/>
        </w:rPr>
        <w:t>关于组织开展202</w:t>
      </w:r>
      <w:r w:rsidR="000640F7">
        <w:rPr>
          <w:rFonts w:asciiTheme="majorEastAsia" w:eastAsiaTheme="majorEastAsia" w:hAnsiTheme="majorEastAsia"/>
          <w:spacing w:val="6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 w:hint="eastAsia"/>
          <w:spacing w:val="6"/>
          <w:sz w:val="30"/>
          <w:szCs w:val="30"/>
          <w:lang w:eastAsia="zh-CN"/>
        </w:rPr>
        <w:t>年大学生志愿者暑期文化科技卫生“三下乡”社会实践活动总结表彰工作的通知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》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相关要求，经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团队</w:t>
      </w:r>
      <w:r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申报、班级</w:t>
      </w:r>
      <w:r w:rsidRPr="001605C2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推荐、材料审核和</w:t>
      </w:r>
      <w:r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组织初</w:t>
      </w:r>
      <w:r w:rsidRPr="001605C2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评等环节，拟</w:t>
      </w:r>
      <w:r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推荐南京信息工程大学</w:t>
      </w:r>
      <w:r w:rsidR="005A4D45"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软件学院</w:t>
      </w:r>
      <w:bookmarkStart w:id="0" w:name="_Hlk208233487"/>
      <w:r w:rsidR="000640F7"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宁韵拾光</w:t>
      </w:r>
      <w:bookmarkEnd w:id="0"/>
      <w:r w:rsidR="000640F7"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小分队</w:t>
      </w:r>
      <w:r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、南京信息工程大学软件学院</w:t>
      </w:r>
      <w:r w:rsidR="000640F7"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“青</w:t>
      </w:r>
      <w:proofErr w:type="gramStart"/>
      <w:r w:rsidR="000640F7"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衿颂华团</w:t>
      </w:r>
      <w:proofErr w:type="gramEnd"/>
      <w:r w:rsidR="000640F7"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”小分队</w:t>
      </w:r>
      <w:r w:rsidRPr="001605C2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等</w:t>
      </w:r>
      <w:r w:rsidR="005A4D45" w:rsidRPr="001605C2">
        <w:rPr>
          <w:rFonts w:asciiTheme="majorEastAsia" w:eastAsiaTheme="majorEastAsia" w:hAnsiTheme="majorEastAsia" w:cs="Times New Roman" w:hint="eastAsia"/>
          <w:sz w:val="30"/>
          <w:szCs w:val="30"/>
          <w:lang w:eastAsia="zh-CN"/>
        </w:rPr>
        <w:t>1</w:t>
      </w:r>
      <w:r w:rsidR="000640F7" w:rsidRPr="001605C2">
        <w:rPr>
          <w:rFonts w:asciiTheme="majorEastAsia" w:eastAsiaTheme="majorEastAsia" w:hAnsiTheme="majorEastAsia" w:cs="Times New Roman"/>
          <w:sz w:val="30"/>
          <w:szCs w:val="30"/>
          <w:lang w:eastAsia="zh-CN"/>
        </w:rPr>
        <w:t>4</w:t>
      </w:r>
      <w:r w:rsidRPr="001605C2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支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团队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为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社会实践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“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优秀团队</w:t>
      </w:r>
      <w:r w:rsidRPr="00E83ACB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”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，</w:t>
      </w:r>
      <w:r w:rsidR="000640F7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陈可欣</w:t>
      </w:r>
      <w:r w:rsidR="005A4D45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、</w:t>
      </w:r>
      <w:r w:rsidR="000640F7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金兴燕</w:t>
      </w:r>
      <w:r w:rsidRPr="00E83ACB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等</w:t>
      </w:r>
      <w:r w:rsidR="005B7BAF">
        <w:rPr>
          <w:rFonts w:asciiTheme="majorEastAsia" w:eastAsiaTheme="majorEastAsia" w:hAnsiTheme="majorEastAsia" w:hint="eastAsia"/>
          <w:spacing w:val="5"/>
          <w:sz w:val="30"/>
          <w:szCs w:val="30"/>
          <w:lang w:eastAsia="zh-CN"/>
        </w:rPr>
        <w:t>1</w:t>
      </w:r>
      <w:r w:rsidR="000640F7">
        <w:rPr>
          <w:rFonts w:asciiTheme="majorEastAsia" w:eastAsiaTheme="majorEastAsia" w:hAnsiTheme="majorEastAsia"/>
          <w:spacing w:val="5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/>
          <w:spacing w:val="3"/>
          <w:sz w:val="30"/>
          <w:szCs w:val="30"/>
          <w:lang w:eastAsia="zh-CN"/>
        </w:rPr>
        <w:t>位同学</w:t>
      </w:r>
      <w:r w:rsidRPr="00E83ACB">
        <w:rPr>
          <w:rFonts w:asciiTheme="majorEastAsia" w:eastAsiaTheme="majorEastAsia" w:hAnsiTheme="majorEastAsia" w:hint="eastAsia"/>
          <w:spacing w:val="3"/>
          <w:sz w:val="30"/>
          <w:szCs w:val="30"/>
          <w:lang w:eastAsia="zh-CN"/>
        </w:rPr>
        <w:t>获</w:t>
      </w:r>
      <w:r w:rsidRPr="00E83ACB">
        <w:rPr>
          <w:rFonts w:asciiTheme="majorEastAsia" w:eastAsiaTheme="majorEastAsia" w:hAnsiTheme="majorEastAsia"/>
          <w:spacing w:val="3"/>
          <w:sz w:val="30"/>
          <w:szCs w:val="30"/>
          <w:lang w:eastAsia="zh-CN"/>
        </w:rPr>
        <w:t>社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会实践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“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先进个人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”荣誉称号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，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拟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推荐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《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</w:t>
      </w:r>
      <w:r w:rsidR="000640F7"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宁韵拾光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小分队调研报告</w:t>
      </w:r>
      <w:r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》等</w:t>
      </w:r>
      <w:r w:rsidR="005B7BAF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4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篇社会实践调研报告</w:t>
      </w:r>
      <w:r w:rsidRPr="00E83ACB">
        <w:rPr>
          <w:rFonts w:asciiTheme="majorEastAsia" w:eastAsiaTheme="majorEastAsia" w:hAnsiTheme="majorEastAsia" w:hint="eastAsia"/>
          <w:sz w:val="30"/>
          <w:szCs w:val="30"/>
          <w:lang w:eastAsia="zh-CN"/>
        </w:rPr>
        <w:t>获“</w:t>
      </w:r>
      <w:r w:rsidRPr="00E83ACB">
        <w:rPr>
          <w:rFonts w:asciiTheme="majorEastAsia" w:eastAsiaTheme="majorEastAsia" w:hAnsiTheme="majorEastAsia"/>
          <w:sz w:val="30"/>
          <w:szCs w:val="30"/>
          <w:lang w:eastAsia="zh-CN"/>
        </w:rPr>
        <w:t>优秀</w:t>
      </w:r>
      <w:r w:rsidRPr="00E83ACB">
        <w:rPr>
          <w:rFonts w:asciiTheme="majorEastAsia" w:eastAsiaTheme="majorEastAsia" w:hAnsiTheme="majorEastAsia"/>
          <w:spacing w:val="7"/>
          <w:sz w:val="30"/>
          <w:szCs w:val="30"/>
          <w:lang w:eastAsia="zh-CN"/>
        </w:rPr>
        <w:t>调研报告</w:t>
      </w:r>
      <w:r w:rsidRPr="00E83ACB">
        <w:rPr>
          <w:rFonts w:asciiTheme="majorEastAsia" w:eastAsiaTheme="majorEastAsia" w:hAnsiTheme="majorEastAsia" w:hint="eastAsia"/>
          <w:spacing w:val="7"/>
          <w:sz w:val="30"/>
          <w:szCs w:val="30"/>
          <w:lang w:eastAsia="zh-CN"/>
        </w:rPr>
        <w:t>”</w:t>
      </w:r>
      <w:r w:rsidRPr="00E83ACB">
        <w:rPr>
          <w:rFonts w:asciiTheme="majorEastAsia" w:eastAsiaTheme="majorEastAsia" w:hAnsiTheme="majorEastAsia"/>
          <w:spacing w:val="-15"/>
          <w:sz w:val="30"/>
          <w:szCs w:val="30"/>
          <w:lang w:eastAsia="zh-CN"/>
        </w:rPr>
        <w:t>，</w:t>
      </w:r>
      <w:r w:rsidRPr="00E83ACB">
        <w:rPr>
          <w:rFonts w:asciiTheme="majorEastAsia" w:eastAsiaTheme="majorEastAsia" w:hAnsiTheme="majorEastAsia"/>
          <w:spacing w:val="-15"/>
          <w:w w:val="95"/>
          <w:sz w:val="30"/>
          <w:szCs w:val="30"/>
          <w:lang w:eastAsia="zh-CN"/>
        </w:rPr>
        <w:t>现予</w:t>
      </w:r>
      <w:r w:rsidRPr="00E83ACB">
        <w:rPr>
          <w:rFonts w:asciiTheme="majorEastAsia" w:eastAsiaTheme="majorEastAsia" w:hAnsiTheme="majorEastAsia" w:hint="eastAsia"/>
          <w:spacing w:val="-15"/>
          <w:w w:val="95"/>
          <w:sz w:val="30"/>
          <w:szCs w:val="30"/>
          <w:lang w:eastAsia="zh-CN"/>
        </w:rPr>
        <w:t>公示。（具体名单见附件）</w:t>
      </w:r>
    </w:p>
    <w:p w14:paraId="59AFA097" w14:textId="4CDA696A" w:rsidR="008201C9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公示期：202</w:t>
      </w:r>
      <w:r w:rsid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年</w:t>
      </w:r>
      <w:r w:rsidR="00006664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9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月</w:t>
      </w:r>
      <w:r w:rsid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7</w:t>
      </w:r>
      <w:r w:rsidR="00A421AC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日—</w:t>
      </w:r>
      <w:r w:rsidR="00006664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9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月</w:t>
      </w:r>
      <w:r w:rsid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9</w:t>
      </w:r>
      <w:r w:rsidR="00BB74FD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日，公示期内有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意见或建议可</w:t>
      </w:r>
      <w:r w:rsidR="00A421AC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实名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向</w:t>
      </w:r>
      <w:r w:rsidR="00A421AC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学院</w:t>
      </w:r>
      <w:r w:rsidR="00EF25A2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反馈</w:t>
      </w:r>
      <w:r w:rsidR="00EF25A2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。</w:t>
      </w:r>
    </w:p>
    <w:p w14:paraId="41B0A303" w14:textId="50B63EED" w:rsidR="008201C9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联系人：</w:t>
      </w:r>
      <w:r w:rsid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窦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老师</w:t>
      </w:r>
    </w:p>
    <w:p w14:paraId="306A81FB" w14:textId="3362FC99" w:rsidR="008201C9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联系方式：</w:t>
      </w:r>
      <w:r w:rsidR="00EF25A2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025-587318</w:t>
      </w:r>
      <w:r w:rsid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17</w:t>
      </w:r>
    </w:p>
    <w:p w14:paraId="01095680" w14:textId="77777777" w:rsidR="0091770F" w:rsidRPr="00E83ACB" w:rsidRDefault="0091770F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14:paraId="5E481795" w14:textId="35C0BB0C" w:rsidR="0091770F" w:rsidRPr="00E83ACB" w:rsidRDefault="008F6AB3" w:rsidP="000640F7">
      <w:pPr>
        <w:pStyle w:val="a3"/>
        <w:spacing w:line="360" w:lineRule="auto"/>
        <w:ind w:leftChars="200" w:left="1274" w:right="431" w:hangingChars="300" w:hanging="834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附件：202</w:t>
      </w:r>
      <w:r w:rsid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年南京信息工程大学软件学院暑期文化科技卫生“三下乡”社会实践活动表彰名单 </w:t>
      </w:r>
    </w:p>
    <w:p w14:paraId="0EBD99FB" w14:textId="77777777" w:rsidR="0091770F" w:rsidRPr="00E83ACB" w:rsidRDefault="008F6AB3" w:rsidP="00386288">
      <w:pPr>
        <w:pStyle w:val="a3"/>
        <w:spacing w:line="360" w:lineRule="auto"/>
        <w:ind w:right="431" w:firstLineChars="200" w:firstLine="556"/>
        <w:jc w:val="both"/>
        <w:rPr>
          <w:rFonts w:asciiTheme="majorEastAsia" w:eastAsiaTheme="majorEastAsia" w:hAnsiTheme="majorEastAsia"/>
          <w:sz w:val="21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  </w:t>
      </w:r>
      <w:r w:rsidRPr="00E83ACB">
        <w:rPr>
          <w:rFonts w:asciiTheme="majorEastAsia" w:eastAsiaTheme="majorEastAsia" w:hAnsiTheme="majorEastAsia" w:hint="eastAsia"/>
          <w:sz w:val="21"/>
          <w:lang w:eastAsia="zh-CN"/>
        </w:rPr>
        <w:t xml:space="preserve">                                                      </w:t>
      </w:r>
    </w:p>
    <w:p w14:paraId="1AC8F1E0" w14:textId="77777777" w:rsidR="008201C9" w:rsidRDefault="008201C9" w:rsidP="00386288">
      <w:pPr>
        <w:pStyle w:val="a3"/>
        <w:spacing w:line="360" w:lineRule="auto"/>
        <w:ind w:left="0" w:right="431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14:paraId="53A07BEF" w14:textId="77777777" w:rsidR="00046F04" w:rsidRPr="00E83ACB" w:rsidRDefault="00046F04" w:rsidP="00386288">
      <w:pPr>
        <w:pStyle w:val="a3"/>
        <w:spacing w:line="360" w:lineRule="auto"/>
        <w:ind w:left="0" w:right="431"/>
        <w:jc w:val="both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14:paraId="29F3E0FD" w14:textId="77777777" w:rsidR="008201C9" w:rsidRPr="00E83ACB" w:rsidRDefault="008F6AB3" w:rsidP="00386288">
      <w:pPr>
        <w:spacing w:line="360" w:lineRule="auto"/>
        <w:ind w:right="323"/>
        <w:jc w:val="righ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共青团</w:t>
      </w:r>
      <w:r w:rsidR="00EF25A2"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</w:t>
      </w:r>
      <w:r w:rsidR="00EF25A2" w:rsidRPr="00E83ACB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工程大学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软件学院委员会</w:t>
      </w:r>
    </w:p>
    <w:p w14:paraId="0C0B0FBF" w14:textId="443B723E" w:rsidR="008201C9" w:rsidRPr="00E83ACB" w:rsidRDefault="008F6AB3" w:rsidP="00386288">
      <w:pPr>
        <w:spacing w:line="360" w:lineRule="auto"/>
        <w:ind w:right="323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 xml:space="preserve">                  </w:t>
      </w:r>
      <w:r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 xml:space="preserve"> </w:t>
      </w:r>
      <w:r w:rsidR="0091770F"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 xml:space="preserve">                 </w:t>
      </w:r>
      <w:r w:rsidR="00046F04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 xml:space="preserve">   </w:t>
      </w:r>
      <w:r w:rsidRPr="00E83ACB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>202</w:t>
      </w:r>
      <w:r w:rsidR="000640F7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年</w:t>
      </w:r>
      <w:r w:rsidR="00006664">
        <w:rPr>
          <w:rFonts w:asciiTheme="majorEastAsia" w:eastAsiaTheme="majorEastAsia" w:hAnsiTheme="majorEastAsia" w:cs="Times New Roman" w:hint="eastAsia"/>
          <w:spacing w:val="-11"/>
          <w:sz w:val="30"/>
          <w:szCs w:val="30"/>
          <w:lang w:eastAsia="zh-CN"/>
        </w:rPr>
        <w:t>9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月</w:t>
      </w:r>
      <w:r w:rsidR="000640F7">
        <w:rPr>
          <w:rFonts w:asciiTheme="majorEastAsia" w:eastAsiaTheme="majorEastAsia" w:hAnsiTheme="majorEastAsia" w:cs="Times New Roman"/>
          <w:spacing w:val="-11"/>
          <w:sz w:val="30"/>
          <w:szCs w:val="30"/>
          <w:lang w:eastAsia="zh-CN"/>
        </w:rPr>
        <w:t>7</w:t>
      </w:r>
      <w:r w:rsidRPr="00E83ACB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日</w:t>
      </w:r>
    </w:p>
    <w:p w14:paraId="1F67D0F4" w14:textId="3E06E676" w:rsidR="00AF0ED9" w:rsidRPr="00E83ACB" w:rsidRDefault="00AF0ED9" w:rsidP="00AF0ED9">
      <w:pPr>
        <w:spacing w:line="540" w:lineRule="exact"/>
        <w:jc w:val="center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lastRenderedPageBreak/>
        <w:t>202</w:t>
      </w:r>
      <w:r w:rsidR="000640F7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t>年南京信息工程大学软件学院</w:t>
      </w:r>
    </w:p>
    <w:p w14:paraId="6CC7EDD0" w14:textId="77777777" w:rsidR="00AF0ED9" w:rsidRPr="00E83ACB" w:rsidRDefault="00AF0ED9" w:rsidP="00AF0ED9">
      <w:pPr>
        <w:spacing w:line="540" w:lineRule="exact"/>
        <w:jc w:val="center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t>暑期文化科技卫生“三下乡”社会实践活动表彰名单</w:t>
      </w:r>
    </w:p>
    <w:p w14:paraId="4CFB4836" w14:textId="77777777" w:rsidR="00AF0ED9" w:rsidRPr="00E83ACB" w:rsidRDefault="00AF0ED9" w:rsidP="00AF0ED9">
      <w:pPr>
        <w:spacing w:line="540" w:lineRule="exact"/>
        <w:jc w:val="center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</w:p>
    <w:p w14:paraId="5F0E1F00" w14:textId="5E598CD0" w:rsidR="008201C9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优秀团队</w:t>
      </w:r>
      <w:r w:rsidR="000640F7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（1</w:t>
      </w:r>
      <w:r w:rsidR="000640F7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t>4</w:t>
      </w:r>
      <w:r w:rsidR="000640F7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个，按推荐顺序）</w:t>
      </w:r>
    </w:p>
    <w:p w14:paraId="40E8F25D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1.南京信息工程大学软件学院</w:t>
      </w:r>
      <w:bookmarkStart w:id="1" w:name="_Hlk208233438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宁韵拾光小分队</w:t>
      </w:r>
      <w:bookmarkEnd w:id="1"/>
    </w:p>
    <w:p w14:paraId="43A6BBDE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2.南京信息工程大学软件学院“青</w:t>
      </w:r>
      <w:proofErr w:type="gramStart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衿颂华团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”小分队</w:t>
      </w:r>
    </w:p>
    <w:p w14:paraId="6E820492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3.南京信息工程大学软件学院向阳拾遗小分队</w:t>
      </w:r>
    </w:p>
    <w:p w14:paraId="0CF6357A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4.南京信息工程大学软件学院“三叶草”小分队</w:t>
      </w:r>
    </w:p>
    <w:p w14:paraId="5C6E341A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5.南京信息工程大学软件学院红色足迹小分队</w:t>
      </w:r>
    </w:p>
    <w:p w14:paraId="0AD1BEC9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6.南京信息工程大学软件学院初心笃行小分队</w:t>
      </w:r>
    </w:p>
    <w:p w14:paraId="2B90E9BB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7.南京信息工程大学软件学院红脉砺光小分队</w:t>
      </w:r>
    </w:p>
    <w:p w14:paraId="71637410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8.南京信息工程大学软件学院星火先锋小分队</w:t>
      </w:r>
    </w:p>
    <w:p w14:paraId="0F686E72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9.南京信息工程大学软件学院星火耘史小分队</w:t>
      </w:r>
    </w:p>
    <w:p w14:paraId="3461BCCB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10.南京信息工程大学环保小分队</w:t>
      </w:r>
    </w:p>
    <w:p w14:paraId="24948620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11.南京信息工程大学软件学院夜雨小分队</w:t>
      </w:r>
    </w:p>
    <w:p w14:paraId="70EA2CF3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12.南京信息工程大学软件学院“星星之火”小分队</w:t>
      </w:r>
    </w:p>
    <w:p w14:paraId="62CB5060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13.南京信息工程大学软件学院阡陌新声小分队</w:t>
      </w:r>
    </w:p>
    <w:p w14:paraId="18911F26" w14:textId="2CD75482" w:rsidR="00006664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14.南京信息工程大学软件学院摇曳星火小分队</w:t>
      </w:r>
    </w:p>
    <w:p w14:paraId="7FDA123A" w14:textId="77777777" w:rsidR="00405D40" w:rsidRPr="00E83ACB" w:rsidRDefault="00405D40" w:rsidP="00405D40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14:paraId="1C3247AE" w14:textId="7D7687BD" w:rsidR="008201C9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优秀调研报告（</w:t>
      </w:r>
      <w:r w:rsidR="005B7BAF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4</w:t>
      </w: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份）</w:t>
      </w:r>
    </w:p>
    <w:p w14:paraId="257851F3" w14:textId="7DC85FF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1</w:t>
      </w:r>
      <w:r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.</w:t>
      </w:r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南京信息工程大学软件学院宁韵拾光小分队</w:t>
      </w: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报告</w:t>
      </w:r>
    </w:p>
    <w:p w14:paraId="13EC9459" w14:textId="0B167088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2</w:t>
      </w:r>
      <w:r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.</w:t>
      </w:r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南京信息工程大学软件学院“青</w:t>
      </w:r>
      <w:proofErr w:type="gramStart"/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衿颂华团</w:t>
      </w:r>
      <w:proofErr w:type="gramEnd"/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”小分队</w:t>
      </w: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报告</w:t>
      </w:r>
    </w:p>
    <w:p w14:paraId="7603CF3A" w14:textId="76E7D729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3</w:t>
      </w:r>
      <w:r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.</w:t>
      </w:r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南京信息工程大学软件学院“三叶草”小分队</w:t>
      </w: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报告</w:t>
      </w:r>
    </w:p>
    <w:p w14:paraId="0B31ED6B" w14:textId="37364438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4</w:t>
      </w:r>
      <w:r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.</w:t>
      </w:r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南京信息工程大学软件学院向阳拾遗小分队</w:t>
      </w:r>
      <w:r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报告</w:t>
      </w:r>
    </w:p>
    <w:p w14:paraId="156DD367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</w:p>
    <w:p w14:paraId="2CA25ACA" w14:textId="24D0DCA8" w:rsidR="008201C9" w:rsidRPr="00E83ACB" w:rsidRDefault="008F6AB3" w:rsidP="00AF0ED9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</w:pP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lastRenderedPageBreak/>
        <w:t>先进个人(</w:t>
      </w:r>
      <w:r w:rsidR="005B7BAF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1</w:t>
      </w:r>
      <w:r w:rsidR="000640F7">
        <w:rPr>
          <w:rFonts w:asciiTheme="majorEastAsia" w:eastAsiaTheme="majorEastAsia" w:hAnsiTheme="majorEastAsia"/>
          <w:b/>
          <w:bCs/>
          <w:spacing w:val="-11"/>
          <w:sz w:val="30"/>
          <w:szCs w:val="30"/>
          <w:lang w:eastAsia="zh-CN"/>
        </w:rPr>
        <w:t>5</w:t>
      </w:r>
      <w:r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>人）</w:t>
      </w:r>
      <w:r w:rsidR="00386288" w:rsidRPr="00E83ACB">
        <w:rPr>
          <w:rFonts w:asciiTheme="majorEastAsia" w:eastAsiaTheme="majorEastAsia" w:hAnsiTheme="majorEastAsia" w:hint="eastAsia"/>
          <w:b/>
          <w:bCs/>
          <w:spacing w:val="-11"/>
          <w:sz w:val="30"/>
          <w:szCs w:val="30"/>
          <w:lang w:eastAsia="zh-CN"/>
        </w:rPr>
        <w:t xml:space="preserve"> </w:t>
      </w:r>
    </w:p>
    <w:p w14:paraId="0329E213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proofErr w:type="gramStart"/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陈可欣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</w:t>
      </w:r>
      <w:proofErr w:type="gramStart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金兴燕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</w:t>
      </w:r>
      <w:proofErr w:type="gramStart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钱宇成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王爱萍  庄子</w:t>
      </w:r>
      <w:proofErr w:type="gramStart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奕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舒艺婷</w:t>
      </w:r>
    </w:p>
    <w:p w14:paraId="78D29FA2" w14:textId="77777777" w:rsidR="000640F7" w:rsidRPr="000640F7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吴静怡</w:t>
      </w:r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</w:t>
      </w:r>
      <w:proofErr w:type="gramStart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姜远盈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杨  佳  王可儿  林  佳  </w:t>
      </w:r>
      <w:proofErr w:type="gramStart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>朱君豪</w:t>
      </w:r>
      <w:proofErr w:type="gramEnd"/>
    </w:p>
    <w:p w14:paraId="56D4370E" w14:textId="4342F48D" w:rsidR="008201C9" w:rsidRPr="00046F04" w:rsidRDefault="000640F7" w:rsidP="000640F7">
      <w:pPr>
        <w:spacing w:line="540" w:lineRule="exact"/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</w:pPr>
      <w:proofErr w:type="gramStart"/>
      <w:r w:rsidRPr="000640F7">
        <w:rPr>
          <w:rFonts w:asciiTheme="majorEastAsia" w:eastAsiaTheme="majorEastAsia" w:hAnsiTheme="majorEastAsia" w:hint="eastAsia"/>
          <w:spacing w:val="-11"/>
          <w:sz w:val="30"/>
          <w:szCs w:val="30"/>
          <w:lang w:eastAsia="zh-CN"/>
        </w:rPr>
        <w:t>刘永奇</w:t>
      </w:r>
      <w:proofErr w:type="gramEnd"/>
      <w:r w:rsidRPr="000640F7">
        <w:rPr>
          <w:rFonts w:asciiTheme="majorEastAsia" w:eastAsiaTheme="majorEastAsia" w:hAnsiTheme="majorEastAsia"/>
          <w:spacing w:val="-11"/>
          <w:sz w:val="30"/>
          <w:szCs w:val="30"/>
          <w:lang w:eastAsia="zh-CN"/>
        </w:rPr>
        <w:t xml:space="preserve">  钱忠义  韩沅汐</w:t>
      </w:r>
    </w:p>
    <w:sectPr w:rsidR="008201C9" w:rsidRPr="00046F04"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1B1D" w14:textId="77777777" w:rsidR="00A35B09" w:rsidRDefault="00A35B09">
      <w:r>
        <w:separator/>
      </w:r>
    </w:p>
  </w:endnote>
  <w:endnote w:type="continuationSeparator" w:id="0">
    <w:p w14:paraId="24C3759D" w14:textId="77777777" w:rsidR="00A35B09" w:rsidRDefault="00A3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C361" w14:textId="77777777" w:rsidR="00A35B09" w:rsidRDefault="00A35B09">
      <w:r>
        <w:separator/>
      </w:r>
    </w:p>
  </w:footnote>
  <w:footnote w:type="continuationSeparator" w:id="0">
    <w:p w14:paraId="2CFA792F" w14:textId="77777777" w:rsidR="00A35B09" w:rsidRDefault="00A3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BC8C4"/>
    <w:multiLevelType w:val="singleLevel"/>
    <w:tmpl w:val="9C8BC8C4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AC4EF2F1"/>
    <w:multiLevelType w:val="singleLevel"/>
    <w:tmpl w:val="AC4EF2F1"/>
    <w:lvl w:ilvl="0">
      <w:start w:val="1"/>
      <w:numFmt w:val="decimal"/>
      <w:suff w:val="nothing"/>
      <w:lvlText w:val="%1、"/>
      <w:lvlJc w:val="left"/>
      <w:rPr>
        <w:rFonts w:ascii="Times New Roman Regular" w:hAnsi="Times New Roman Regular" w:cs="Times New Roman Regular" w:hint="default"/>
      </w:rPr>
    </w:lvl>
  </w:abstractNum>
  <w:abstractNum w:abstractNumId="2" w15:restartNumberingAfterBreak="0">
    <w:nsid w:val="DAF34987"/>
    <w:multiLevelType w:val="singleLevel"/>
    <w:tmpl w:val="DAF34987"/>
    <w:lvl w:ilvl="0">
      <w:start w:val="1"/>
      <w:numFmt w:val="none"/>
      <w:suff w:val="nothing"/>
      <w:lvlText w:val="4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3" w15:restartNumberingAfterBreak="0">
    <w:nsid w:val="DAFF3936"/>
    <w:multiLevelType w:val="singleLevel"/>
    <w:tmpl w:val="DAFF3936"/>
    <w:lvl w:ilvl="0">
      <w:start w:val="1"/>
      <w:numFmt w:val="none"/>
      <w:suff w:val="nothing"/>
      <w:lvlText w:val="3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4" w15:restartNumberingAfterBreak="0">
    <w:nsid w:val="DFEBEDE6"/>
    <w:multiLevelType w:val="singleLevel"/>
    <w:tmpl w:val="DFEBEDE6"/>
    <w:lvl w:ilvl="0">
      <w:start w:val="1"/>
      <w:numFmt w:val="none"/>
      <w:suff w:val="nothing"/>
      <w:lvlText w:val="4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5" w15:restartNumberingAfterBreak="0">
    <w:nsid w:val="21D2385C"/>
    <w:multiLevelType w:val="hybridMultilevel"/>
    <w:tmpl w:val="5B8C5ED0"/>
    <w:lvl w:ilvl="0" w:tplc="9916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A3B4B46"/>
    <w:multiLevelType w:val="singleLevel"/>
    <w:tmpl w:val="2A3B4B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3FFFE20A"/>
    <w:multiLevelType w:val="singleLevel"/>
    <w:tmpl w:val="3FFFE20A"/>
    <w:lvl w:ilvl="0">
      <w:start w:val="1"/>
      <w:numFmt w:val="none"/>
      <w:suff w:val="nothing"/>
      <w:lvlText w:val="2、"/>
      <w:lvlJc w:val="left"/>
      <w:pPr>
        <w:tabs>
          <w:tab w:val="left" w:pos="0"/>
        </w:tabs>
        <w:ind w:left="0" w:firstLine="420"/>
      </w:pPr>
      <w:rPr>
        <w:rFonts w:ascii="Times New Roman Regular" w:eastAsia="宋体" w:hAnsi="Times New Roman Regular" w:cs="Times New Roman Regular" w:hint="default"/>
      </w:rPr>
    </w:lvl>
  </w:abstractNum>
  <w:abstractNum w:abstractNumId="8" w15:restartNumberingAfterBreak="0">
    <w:nsid w:val="6E613950"/>
    <w:multiLevelType w:val="singleLevel"/>
    <w:tmpl w:val="6E613950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76BFF6CB"/>
    <w:multiLevelType w:val="singleLevel"/>
    <w:tmpl w:val="76BFF6CB"/>
    <w:lvl w:ilvl="0">
      <w:start w:val="1"/>
      <w:numFmt w:val="none"/>
      <w:suff w:val="nothing"/>
      <w:lvlText w:val="2、"/>
      <w:lvlJc w:val="left"/>
      <w:pPr>
        <w:tabs>
          <w:tab w:val="left" w:pos="0"/>
        </w:tabs>
        <w:ind w:left="0" w:firstLine="420"/>
      </w:pPr>
      <w:rPr>
        <w:rFonts w:ascii="Times New Roman" w:eastAsia="宋体" w:hAnsi="Times New Roman" w:cs="宋体" w:hint="default"/>
      </w:rPr>
    </w:lvl>
  </w:abstractNum>
  <w:abstractNum w:abstractNumId="10" w15:restartNumberingAfterBreak="0">
    <w:nsid w:val="79FCB6D3"/>
    <w:multiLevelType w:val="singleLevel"/>
    <w:tmpl w:val="79FCB6D3"/>
    <w:lvl w:ilvl="0">
      <w:start w:val="1"/>
      <w:numFmt w:val="decimal"/>
      <w:suff w:val="nothing"/>
      <w:lvlText w:val="%1、"/>
      <w:lvlJc w:val="left"/>
      <w:rPr>
        <w:rFonts w:ascii="Times New Roman Regular" w:hAnsi="Times New Roman Regular" w:cs="Times New Roman Regular" w:hint="default"/>
      </w:rPr>
    </w:lvl>
  </w:abstractNum>
  <w:num w:numId="1" w16cid:durableId="1780488487">
    <w:abstractNumId w:val="6"/>
  </w:num>
  <w:num w:numId="2" w16cid:durableId="866941532">
    <w:abstractNumId w:val="1"/>
  </w:num>
  <w:num w:numId="3" w16cid:durableId="834148030">
    <w:abstractNumId w:val="8"/>
  </w:num>
  <w:num w:numId="4" w16cid:durableId="2058895271">
    <w:abstractNumId w:val="9"/>
  </w:num>
  <w:num w:numId="5" w16cid:durableId="1659503520">
    <w:abstractNumId w:val="4"/>
  </w:num>
  <w:num w:numId="6" w16cid:durableId="1528979051">
    <w:abstractNumId w:val="10"/>
  </w:num>
  <w:num w:numId="7" w16cid:durableId="1942646483">
    <w:abstractNumId w:val="7"/>
  </w:num>
  <w:num w:numId="8" w16cid:durableId="202327053">
    <w:abstractNumId w:val="3"/>
  </w:num>
  <w:num w:numId="9" w16cid:durableId="287584944">
    <w:abstractNumId w:val="2"/>
  </w:num>
  <w:num w:numId="10" w16cid:durableId="517962895">
    <w:abstractNumId w:val="0"/>
  </w:num>
  <w:num w:numId="11" w16cid:durableId="1090589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5MmFkNTIyMTU5YzQwMTkwNGI0OTlmNGFlYzgzZGYifQ=="/>
  </w:docVars>
  <w:rsids>
    <w:rsidRoot w:val="5A46242A"/>
    <w:rsid w:val="00006664"/>
    <w:rsid w:val="00046F04"/>
    <w:rsid w:val="000640F7"/>
    <w:rsid w:val="00070DCA"/>
    <w:rsid w:val="000E2678"/>
    <w:rsid w:val="001535E3"/>
    <w:rsid w:val="001552CB"/>
    <w:rsid w:val="001605C2"/>
    <w:rsid w:val="00181DBE"/>
    <w:rsid w:val="001E50D3"/>
    <w:rsid w:val="001F78C2"/>
    <w:rsid w:val="002E51AF"/>
    <w:rsid w:val="002F430F"/>
    <w:rsid w:val="003160E9"/>
    <w:rsid w:val="00330131"/>
    <w:rsid w:val="00343487"/>
    <w:rsid w:val="00386288"/>
    <w:rsid w:val="003B548D"/>
    <w:rsid w:val="003E60A4"/>
    <w:rsid w:val="00405D40"/>
    <w:rsid w:val="0046255E"/>
    <w:rsid w:val="005350D1"/>
    <w:rsid w:val="005A4D45"/>
    <w:rsid w:val="005B7BAF"/>
    <w:rsid w:val="007134D6"/>
    <w:rsid w:val="00750C1F"/>
    <w:rsid w:val="00777AE7"/>
    <w:rsid w:val="007E0B35"/>
    <w:rsid w:val="008201C9"/>
    <w:rsid w:val="008771F6"/>
    <w:rsid w:val="008F6AB3"/>
    <w:rsid w:val="0091770F"/>
    <w:rsid w:val="009659D2"/>
    <w:rsid w:val="009C4FD5"/>
    <w:rsid w:val="00A35B09"/>
    <w:rsid w:val="00A421AC"/>
    <w:rsid w:val="00A73AE1"/>
    <w:rsid w:val="00AF0ED9"/>
    <w:rsid w:val="00AF7ADD"/>
    <w:rsid w:val="00B1031E"/>
    <w:rsid w:val="00B53D4F"/>
    <w:rsid w:val="00B57037"/>
    <w:rsid w:val="00BB74FD"/>
    <w:rsid w:val="00BC4AD3"/>
    <w:rsid w:val="00BD5F30"/>
    <w:rsid w:val="00C639D3"/>
    <w:rsid w:val="00C71580"/>
    <w:rsid w:val="00C720C1"/>
    <w:rsid w:val="00D10BF9"/>
    <w:rsid w:val="00D63186"/>
    <w:rsid w:val="00E008D3"/>
    <w:rsid w:val="00E83ACB"/>
    <w:rsid w:val="00EB38C8"/>
    <w:rsid w:val="00EE41EA"/>
    <w:rsid w:val="00EF25A2"/>
    <w:rsid w:val="00F44B35"/>
    <w:rsid w:val="00FB5A22"/>
    <w:rsid w:val="02CA4BC7"/>
    <w:rsid w:val="04A957D4"/>
    <w:rsid w:val="07B6758C"/>
    <w:rsid w:val="0AF703FB"/>
    <w:rsid w:val="11C44A9E"/>
    <w:rsid w:val="1C2512EA"/>
    <w:rsid w:val="1F940335"/>
    <w:rsid w:val="278B3CF5"/>
    <w:rsid w:val="2ACC44EC"/>
    <w:rsid w:val="2B797C93"/>
    <w:rsid w:val="37380EE5"/>
    <w:rsid w:val="3F2F6DAF"/>
    <w:rsid w:val="40D86E7A"/>
    <w:rsid w:val="42E07BC4"/>
    <w:rsid w:val="4AA346E3"/>
    <w:rsid w:val="4D0026F7"/>
    <w:rsid w:val="4FD40B5F"/>
    <w:rsid w:val="538E08D7"/>
    <w:rsid w:val="552B2900"/>
    <w:rsid w:val="560236CB"/>
    <w:rsid w:val="5A46242A"/>
    <w:rsid w:val="5C4C0928"/>
    <w:rsid w:val="671B3414"/>
    <w:rsid w:val="72881692"/>
    <w:rsid w:val="74765A15"/>
    <w:rsid w:val="75643A54"/>
    <w:rsid w:val="7CA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053C8"/>
  <w15:docId w15:val="{C3265948-8C25-4B86-B847-9FA2C912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00666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65"/>
      <w:ind w:left="569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8"/>
    </w:pPr>
    <w:rPr>
      <w:sz w:val="32"/>
      <w:szCs w:val="32"/>
    </w:rPr>
  </w:style>
  <w:style w:type="paragraph" w:styleId="a4">
    <w:name w:val="header"/>
    <w:basedOn w:val="a"/>
    <w:link w:val="a5"/>
    <w:rsid w:val="00BC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4AD3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a7"/>
    <w:rsid w:val="00BC4A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4AD3"/>
    <w:rPr>
      <w:rFonts w:ascii="宋体" w:eastAsia="宋体" w:hAnsi="宋体" w:cs="宋体"/>
      <w:sz w:val="18"/>
      <w:szCs w:val="18"/>
      <w:lang w:eastAsia="en-US"/>
    </w:rPr>
  </w:style>
  <w:style w:type="paragraph" w:styleId="a8">
    <w:name w:val="List Paragraph"/>
    <w:basedOn w:val="a"/>
    <w:uiPriority w:val="99"/>
    <w:rsid w:val="000066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546</Words>
  <Characters>546</Characters>
  <Application>Microsoft Office Word</Application>
  <DocSecurity>0</DocSecurity>
  <Lines>91</Lines>
  <Paragraphs>136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Evelgn</dc:creator>
  <cp:lastModifiedBy>123</cp:lastModifiedBy>
  <cp:revision>16</cp:revision>
  <cp:lastPrinted>2025-09-08T06:18:00Z</cp:lastPrinted>
  <dcterms:created xsi:type="dcterms:W3CDTF">2023-08-29T03:09:00Z</dcterms:created>
  <dcterms:modified xsi:type="dcterms:W3CDTF">2025-09-08T06:22:00Z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BB607D896CD440E1B499923ECDB6D1A1_11</vt:lpwstr>
  </property>
</Properties>
</file>